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10E0" w14:textId="77777777" w:rsidR="00BD3939" w:rsidRDefault="008E3D4F" w:rsidP="004E43B6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05CD1">
        <w:rPr>
          <w:rFonts w:ascii="Times New Roman" w:hAnsi="Times New Roman" w:cs="Times New Roman"/>
          <w:b/>
          <w:bCs/>
          <w:sz w:val="28"/>
          <w:szCs w:val="28"/>
          <w:lang w:val="en-US"/>
        </w:rPr>
        <w:t>Fo</w:t>
      </w:r>
      <w:r w:rsidR="0096391B" w:rsidRPr="00105CD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cused </w:t>
      </w:r>
      <w:r w:rsidR="006F011E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96391B" w:rsidRPr="00105CD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ourse in </w:t>
      </w:r>
      <w:r w:rsidR="006F011E">
        <w:rPr>
          <w:rFonts w:ascii="Times New Roman" w:hAnsi="Times New Roman" w:cs="Times New Roman"/>
          <w:b/>
          <w:bCs/>
          <w:sz w:val="28"/>
          <w:szCs w:val="28"/>
          <w:lang w:val="en-US"/>
        </w:rPr>
        <w:t>pathophysiology</w:t>
      </w:r>
      <w:r w:rsidR="005D0C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and practical treatment of </w:t>
      </w:r>
      <w:r w:rsidR="006F011E"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="005D0C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ain </w:t>
      </w:r>
    </w:p>
    <w:p w14:paraId="75D40C58" w14:textId="0E6840CF" w:rsidR="008E3D4F" w:rsidRPr="00EA7D2D" w:rsidRDefault="006F011E" w:rsidP="004E43B6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  <w:lang w:val="da-DK"/>
        </w:rPr>
      </w:pPr>
      <w:r w:rsidRPr="00EA7D2D">
        <w:rPr>
          <w:rFonts w:ascii="Times New Roman" w:hAnsi="Times New Roman" w:cs="Times New Roman"/>
          <w:b/>
          <w:bCs/>
          <w:sz w:val="28"/>
          <w:szCs w:val="28"/>
          <w:lang w:val="da-DK"/>
        </w:rPr>
        <w:t xml:space="preserve">Date: </w:t>
      </w:r>
      <w:r w:rsidR="008E3D4F" w:rsidRPr="00EA7D2D">
        <w:rPr>
          <w:rFonts w:ascii="Times New Roman" w:hAnsi="Times New Roman" w:cs="Times New Roman"/>
          <w:b/>
          <w:bCs/>
          <w:sz w:val="28"/>
          <w:szCs w:val="28"/>
          <w:lang w:val="da-DK"/>
        </w:rPr>
        <w:t>07.06.2024</w:t>
      </w:r>
    </w:p>
    <w:p w14:paraId="04506C81" w14:textId="3C766EE6" w:rsidR="0096391B" w:rsidRPr="00033F04" w:rsidRDefault="006F011E" w:rsidP="00033F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3F04">
        <w:rPr>
          <w:rFonts w:ascii="Times New Roman" w:hAnsi="Times New Roman" w:cs="Times New Roman"/>
          <w:sz w:val="24"/>
          <w:szCs w:val="24"/>
        </w:rPr>
        <w:t xml:space="preserve">Place: </w:t>
      </w:r>
      <w:r w:rsidR="00033F04" w:rsidRPr="00033F04">
        <w:rPr>
          <w:rFonts w:ascii="Times New Roman" w:hAnsi="Times New Roman" w:cs="Times New Roman"/>
          <w:sz w:val="24"/>
          <w:szCs w:val="24"/>
        </w:rPr>
        <w:t>Habiliteringssenteret, Drammen sykehus. Konggata 51 (</w:t>
      </w:r>
      <w:r w:rsidR="009E3FA7">
        <w:rPr>
          <w:rFonts w:ascii="Times New Roman" w:hAnsi="Times New Roman" w:cs="Times New Roman"/>
          <w:sz w:val="24"/>
          <w:szCs w:val="24"/>
        </w:rPr>
        <w:t>Entrance:</w:t>
      </w:r>
      <w:r w:rsidR="00033F04" w:rsidRPr="00033F04">
        <w:rPr>
          <w:rFonts w:ascii="Times New Roman" w:hAnsi="Times New Roman" w:cs="Times New Roman"/>
          <w:sz w:val="24"/>
          <w:szCs w:val="24"/>
        </w:rPr>
        <w:t xml:space="preserve"> Wergelandsgate 10)</w:t>
      </w:r>
    </w:p>
    <w:p w14:paraId="49640D5C" w14:textId="3DDBE45F" w:rsidR="004F7FB3" w:rsidRPr="00033F04" w:rsidRDefault="004F7FB3" w:rsidP="004E43B6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3F04">
        <w:rPr>
          <w:rFonts w:ascii="Times New Roman" w:hAnsi="Times New Roman" w:cs="Times New Roman"/>
          <w:sz w:val="24"/>
          <w:szCs w:val="24"/>
          <w:lang w:val="en-US"/>
        </w:rPr>
        <w:t xml:space="preserve">Language: </w:t>
      </w:r>
      <w:r w:rsidR="00451242" w:rsidRPr="00033F04">
        <w:rPr>
          <w:rFonts w:ascii="Times New Roman" w:hAnsi="Times New Roman" w:cs="Times New Roman"/>
          <w:sz w:val="24"/>
          <w:szCs w:val="24"/>
          <w:lang w:val="en-US"/>
        </w:rPr>
        <w:t>English</w:t>
      </w:r>
    </w:p>
    <w:p w14:paraId="2445E2FD" w14:textId="77777777" w:rsidR="0096391B" w:rsidRPr="00C0022F" w:rsidRDefault="0096391B" w:rsidP="004E43B6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E160A93" w14:textId="5C30F0F9" w:rsidR="003A2EAB" w:rsidRDefault="00E635C5" w:rsidP="00105CD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22F">
        <w:rPr>
          <w:rFonts w:ascii="Times New Roman" w:hAnsi="Times New Roman" w:cs="Times New Roman"/>
          <w:b/>
          <w:bCs/>
          <w:sz w:val="24"/>
          <w:szCs w:val="24"/>
          <w:lang w:val="en-US"/>
        </w:rPr>
        <w:t>Purpose</w:t>
      </w:r>
      <w:r w:rsidRPr="00C0022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05CD1">
        <w:rPr>
          <w:rFonts w:ascii="Times New Roman" w:hAnsi="Times New Roman" w:cs="Times New Roman"/>
          <w:sz w:val="24"/>
          <w:szCs w:val="24"/>
          <w:lang w:val="en-US"/>
        </w:rPr>
        <w:t xml:space="preserve">The participants should at the end of the course </w:t>
      </w:r>
      <w:r w:rsidR="004077D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D5AD2" w:rsidRPr="00105CD1">
        <w:rPr>
          <w:rFonts w:ascii="Times New Roman" w:hAnsi="Times New Roman" w:cs="Times New Roman"/>
          <w:sz w:val="24"/>
          <w:szCs w:val="24"/>
          <w:lang w:val="en-US"/>
        </w:rPr>
        <w:t xml:space="preserve">e able to distinguish between different types of pain (nociceptive, </w:t>
      </w:r>
      <w:proofErr w:type="gramStart"/>
      <w:r w:rsidR="008D5AD2" w:rsidRPr="00105CD1">
        <w:rPr>
          <w:rFonts w:ascii="Times New Roman" w:hAnsi="Times New Roman" w:cs="Times New Roman"/>
          <w:sz w:val="24"/>
          <w:szCs w:val="24"/>
          <w:lang w:val="en-US"/>
        </w:rPr>
        <w:t>central</w:t>
      </w:r>
      <w:proofErr w:type="gramEnd"/>
      <w:r w:rsidR="008D5AD2" w:rsidRPr="00105CD1">
        <w:rPr>
          <w:rFonts w:ascii="Times New Roman" w:hAnsi="Times New Roman" w:cs="Times New Roman"/>
          <w:sz w:val="24"/>
          <w:szCs w:val="24"/>
          <w:lang w:val="en-US"/>
        </w:rPr>
        <w:t xml:space="preserve"> and peripheral neuropathic pain, mixed pain, idiopathic pain)</w:t>
      </w:r>
      <w:r w:rsidR="004077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E257E" w:rsidRPr="00105CD1">
        <w:rPr>
          <w:rFonts w:ascii="Times New Roman" w:hAnsi="Times New Roman" w:cs="Times New Roman"/>
          <w:sz w:val="24"/>
          <w:szCs w:val="24"/>
          <w:lang w:val="en-US"/>
        </w:rPr>
        <w:t>and competencies to independently identify problems in relation to the treatment of pain</w:t>
      </w:r>
      <w:r w:rsidR="00FE257E" w:rsidRPr="00FE257E">
        <w:rPr>
          <w:rFonts w:ascii="Times New Roman" w:hAnsi="Times New Roman" w:cs="Times New Roman"/>
          <w:sz w:val="24"/>
          <w:szCs w:val="24"/>
          <w:lang w:val="en-US"/>
        </w:rPr>
        <w:t xml:space="preserve"> in dystonia and spasticity patients. </w:t>
      </w:r>
      <w:r w:rsidRPr="00105CD1">
        <w:rPr>
          <w:rFonts w:ascii="Times New Roman" w:hAnsi="Times New Roman" w:cs="Times New Roman"/>
          <w:sz w:val="24"/>
          <w:szCs w:val="24"/>
          <w:lang w:val="en-US"/>
        </w:rPr>
        <w:t xml:space="preserve">To know when and how to treat peripheral neuropathic pain with </w:t>
      </w:r>
      <w:r w:rsidR="003A2EA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05CD1">
        <w:rPr>
          <w:rFonts w:ascii="Times New Roman" w:hAnsi="Times New Roman" w:cs="Times New Roman"/>
          <w:sz w:val="24"/>
          <w:szCs w:val="24"/>
          <w:lang w:val="en-US"/>
        </w:rPr>
        <w:t xml:space="preserve">otulinum toxin. To evaluate the treatment response and adjust the subsequent treatment. </w:t>
      </w:r>
    </w:p>
    <w:p w14:paraId="67128CB0" w14:textId="10FAA065" w:rsidR="003A2EAB" w:rsidRDefault="00DA3074" w:rsidP="00105CD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exp</w:t>
      </w:r>
      <w:r w:rsidR="00E531F3">
        <w:rPr>
          <w:rFonts w:ascii="Times New Roman" w:hAnsi="Times New Roman" w:cs="Times New Roman"/>
          <w:sz w:val="24"/>
          <w:szCs w:val="24"/>
          <w:lang w:val="en-US"/>
        </w:rPr>
        <w:t>ect that the participants</w:t>
      </w:r>
      <w:r w:rsidR="004B0E50">
        <w:rPr>
          <w:rFonts w:ascii="Times New Roman" w:hAnsi="Times New Roman" w:cs="Times New Roman"/>
          <w:sz w:val="24"/>
          <w:szCs w:val="24"/>
          <w:lang w:val="en-US"/>
        </w:rPr>
        <w:t xml:space="preserve"> to hold b</w:t>
      </w:r>
      <w:r w:rsidR="00E531F3">
        <w:rPr>
          <w:rFonts w:ascii="Times New Roman" w:hAnsi="Times New Roman" w:cs="Times New Roman"/>
          <w:sz w:val="24"/>
          <w:szCs w:val="24"/>
          <w:lang w:val="en-US"/>
        </w:rPr>
        <w:t xml:space="preserve">asic knowledge </w:t>
      </w:r>
      <w:r w:rsidR="009560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531F3">
        <w:rPr>
          <w:rFonts w:ascii="Times New Roman" w:hAnsi="Times New Roman" w:cs="Times New Roman"/>
          <w:sz w:val="24"/>
          <w:szCs w:val="24"/>
          <w:lang w:val="en-US"/>
        </w:rPr>
        <w:t xml:space="preserve"> medical treatment of pain</w:t>
      </w:r>
      <w:r w:rsidR="005623F3">
        <w:rPr>
          <w:rFonts w:ascii="Times New Roman" w:hAnsi="Times New Roman" w:cs="Times New Roman"/>
          <w:sz w:val="24"/>
          <w:szCs w:val="24"/>
          <w:lang w:val="en-US"/>
        </w:rPr>
        <w:t xml:space="preserve"> and multidisciplinary approach.</w:t>
      </w:r>
    </w:p>
    <w:p w14:paraId="4A9E4CA1" w14:textId="77777777" w:rsidR="00B459CA" w:rsidRPr="00105CD1" w:rsidRDefault="00B459CA" w:rsidP="00105CD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DA76E7" w14:textId="77777777" w:rsidR="00443947" w:rsidRDefault="00E635C5" w:rsidP="00105CD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5CD1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Participants</w:t>
      </w:r>
      <w:r w:rsidRPr="00105CD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A2F7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938BE">
        <w:rPr>
          <w:rFonts w:ascii="Times New Roman" w:hAnsi="Times New Roman" w:cs="Times New Roman"/>
          <w:sz w:val="24"/>
          <w:szCs w:val="24"/>
          <w:lang w:val="en-US"/>
        </w:rPr>
        <w:t>ultidisciplinary team</w:t>
      </w:r>
      <w:r w:rsidRPr="00105CD1">
        <w:rPr>
          <w:rFonts w:ascii="Times New Roman" w:hAnsi="Times New Roman" w:cs="Times New Roman"/>
          <w:sz w:val="24"/>
          <w:szCs w:val="24"/>
          <w:lang w:val="en-US"/>
        </w:rPr>
        <w:t xml:space="preserve"> working with the treatment of chronic pain</w:t>
      </w:r>
      <w:r w:rsidR="0000245F">
        <w:rPr>
          <w:rFonts w:ascii="Times New Roman" w:hAnsi="Times New Roman" w:cs="Times New Roman"/>
          <w:sz w:val="24"/>
          <w:szCs w:val="24"/>
          <w:lang w:val="en-US"/>
        </w:rPr>
        <w:t xml:space="preserve"> with known etio</w:t>
      </w:r>
      <w:r w:rsidR="00C30158">
        <w:rPr>
          <w:rFonts w:ascii="Times New Roman" w:hAnsi="Times New Roman" w:cs="Times New Roman"/>
          <w:sz w:val="24"/>
          <w:szCs w:val="24"/>
          <w:lang w:val="en-US"/>
        </w:rPr>
        <w:t>logy</w:t>
      </w:r>
      <w:r w:rsidR="004D6E64">
        <w:rPr>
          <w:rFonts w:ascii="Times New Roman" w:hAnsi="Times New Roman" w:cs="Times New Roman"/>
          <w:sz w:val="24"/>
          <w:szCs w:val="24"/>
          <w:lang w:val="en-US"/>
        </w:rPr>
        <w:t xml:space="preserve"> including </w:t>
      </w:r>
      <w:r w:rsidR="00C30158">
        <w:rPr>
          <w:rFonts w:ascii="Times New Roman" w:hAnsi="Times New Roman" w:cs="Times New Roman"/>
          <w:sz w:val="24"/>
          <w:szCs w:val="24"/>
          <w:lang w:val="en-US"/>
        </w:rPr>
        <w:t xml:space="preserve">secondary to </w:t>
      </w:r>
      <w:r w:rsidRPr="00105CD1">
        <w:rPr>
          <w:rFonts w:ascii="Times New Roman" w:hAnsi="Times New Roman" w:cs="Times New Roman"/>
          <w:sz w:val="24"/>
          <w:szCs w:val="24"/>
          <w:lang w:val="en-US"/>
        </w:rPr>
        <w:t>dystonia and spasticity</w:t>
      </w:r>
      <w:r w:rsidR="00D51C29">
        <w:rPr>
          <w:rFonts w:ascii="Times New Roman" w:hAnsi="Times New Roman" w:cs="Times New Roman"/>
          <w:sz w:val="24"/>
          <w:szCs w:val="24"/>
          <w:lang w:val="en-US"/>
        </w:rPr>
        <w:t>; A</w:t>
      </w:r>
      <w:r w:rsidR="00C22735" w:rsidRPr="00105CD1">
        <w:rPr>
          <w:rFonts w:ascii="Times New Roman" w:hAnsi="Times New Roman" w:cs="Times New Roman"/>
          <w:sz w:val="24"/>
          <w:szCs w:val="24"/>
          <w:lang w:val="en-US"/>
        </w:rPr>
        <w:t>nesthesiologist</w:t>
      </w:r>
      <w:r w:rsidR="00C2273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64118">
        <w:rPr>
          <w:rFonts w:ascii="Times New Roman" w:hAnsi="Times New Roman" w:cs="Times New Roman"/>
          <w:sz w:val="24"/>
          <w:szCs w:val="24"/>
          <w:lang w:val="en-US"/>
        </w:rPr>
        <w:t xml:space="preserve"> nurse, physiotherapist, </w:t>
      </w:r>
      <w:r w:rsidR="00F63149">
        <w:rPr>
          <w:rFonts w:ascii="Times New Roman" w:hAnsi="Times New Roman" w:cs="Times New Roman"/>
          <w:sz w:val="24"/>
          <w:szCs w:val="24"/>
          <w:lang w:val="en-US"/>
        </w:rPr>
        <w:t xml:space="preserve">occupational therapist, psychologist. </w:t>
      </w:r>
    </w:p>
    <w:p w14:paraId="727237F8" w14:textId="24B82119" w:rsidR="00723229" w:rsidRPr="00105CD1" w:rsidRDefault="00F63149" w:rsidP="00105CD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635C5" w:rsidRPr="00105CD1">
        <w:rPr>
          <w:rFonts w:ascii="Times New Roman" w:hAnsi="Times New Roman" w:cs="Times New Roman"/>
          <w:sz w:val="24"/>
          <w:szCs w:val="24"/>
          <w:lang w:val="en-US"/>
        </w:rPr>
        <w:t xml:space="preserve">eurologist, </w:t>
      </w:r>
      <w:proofErr w:type="spellStart"/>
      <w:r w:rsidR="00E635C5" w:rsidRPr="00105CD1">
        <w:rPr>
          <w:rFonts w:ascii="Times New Roman" w:hAnsi="Times New Roman" w:cs="Times New Roman"/>
          <w:sz w:val="24"/>
          <w:szCs w:val="24"/>
          <w:lang w:val="en-US"/>
        </w:rPr>
        <w:t>neuropediatrician</w:t>
      </w:r>
      <w:proofErr w:type="spellEnd"/>
      <w:r w:rsidR="00E635C5" w:rsidRPr="00105CD1">
        <w:rPr>
          <w:rFonts w:ascii="Times New Roman" w:hAnsi="Times New Roman" w:cs="Times New Roman"/>
          <w:sz w:val="24"/>
          <w:szCs w:val="24"/>
          <w:lang w:val="en-US"/>
        </w:rPr>
        <w:t xml:space="preserve">, orthopedic surgeon, </w:t>
      </w:r>
      <w:r w:rsidR="00C22735">
        <w:rPr>
          <w:rFonts w:ascii="Times New Roman" w:hAnsi="Times New Roman" w:cs="Times New Roman"/>
          <w:sz w:val="24"/>
          <w:szCs w:val="24"/>
          <w:lang w:val="en-US"/>
        </w:rPr>
        <w:t xml:space="preserve">general </w:t>
      </w:r>
      <w:r w:rsidR="00714E96">
        <w:rPr>
          <w:rFonts w:ascii="Times New Roman" w:hAnsi="Times New Roman" w:cs="Times New Roman"/>
          <w:sz w:val="24"/>
          <w:szCs w:val="24"/>
          <w:lang w:val="en-US"/>
        </w:rPr>
        <w:t>practitioner</w:t>
      </w:r>
      <w:r w:rsidR="0044394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635C5" w:rsidRPr="00105CD1">
        <w:rPr>
          <w:rFonts w:ascii="Times New Roman" w:hAnsi="Times New Roman" w:cs="Times New Roman"/>
          <w:sz w:val="24"/>
          <w:szCs w:val="24"/>
          <w:lang w:val="en-US"/>
        </w:rPr>
        <w:t xml:space="preserve"> neurophysiologists</w:t>
      </w:r>
      <w:r w:rsidR="000F76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50236F" w14:textId="77777777" w:rsidR="0065117F" w:rsidRPr="004D6E64" w:rsidRDefault="0065117F" w:rsidP="00105CD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222754" w14:textId="77777777" w:rsidR="004E43B6" w:rsidRPr="00451242" w:rsidRDefault="00B459CA" w:rsidP="00105CD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12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Program: </w:t>
      </w:r>
    </w:p>
    <w:p w14:paraId="6A001913" w14:textId="400AA9E2" w:rsidR="004470D5" w:rsidRDefault="004470D5" w:rsidP="00105CD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0830</w:t>
      </w:r>
      <w:r w:rsidR="00B264D0">
        <w:rPr>
          <w:rFonts w:ascii="Times New Roman" w:hAnsi="Times New Roman" w:cs="Times New Roman"/>
          <w:sz w:val="24"/>
          <w:szCs w:val="24"/>
          <w:lang w:val="en-US"/>
        </w:rPr>
        <w:t>-0900: Registration and coffee</w:t>
      </w:r>
    </w:p>
    <w:p w14:paraId="2AAA81E0" w14:textId="77777777" w:rsidR="00B264D0" w:rsidRDefault="00B264D0" w:rsidP="00105CD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F264B2" w14:textId="7D275BF7" w:rsidR="00B459CA" w:rsidRPr="00105CD1" w:rsidRDefault="00B459CA" w:rsidP="00105CD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5CD1">
        <w:rPr>
          <w:rFonts w:ascii="Times New Roman" w:hAnsi="Times New Roman" w:cs="Times New Roman"/>
          <w:sz w:val="24"/>
          <w:szCs w:val="24"/>
          <w:lang w:val="en-US"/>
        </w:rPr>
        <w:t xml:space="preserve">09.00-09.15: Welcome and introduction </w:t>
      </w:r>
    </w:p>
    <w:p w14:paraId="5C373EF3" w14:textId="77777777" w:rsidR="00AB58D8" w:rsidRDefault="00AB58D8" w:rsidP="00CE51A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B8C054D" w14:textId="639EB477" w:rsidR="00CE51AF" w:rsidRDefault="00B459CA" w:rsidP="00CE51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</w:pPr>
      <w:r w:rsidRPr="00105CD1">
        <w:rPr>
          <w:rFonts w:ascii="Times New Roman" w:hAnsi="Times New Roman" w:cs="Times New Roman"/>
          <w:sz w:val="24"/>
          <w:szCs w:val="24"/>
          <w:lang w:val="en-US"/>
        </w:rPr>
        <w:t>09.15-10.</w:t>
      </w:r>
      <w:r w:rsidR="00CE51AF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105CD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E51AF" w:rsidRPr="00845B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 xml:space="preserve">Pain Pathophysiology and Pain Classification. </w:t>
      </w:r>
    </w:p>
    <w:p w14:paraId="76B8EFC1" w14:textId="4B5C3F8B" w:rsidR="00B459CA" w:rsidRPr="00CE51AF" w:rsidRDefault="00FD0DD6" w:rsidP="00CE51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</w:pPr>
      <w:r w:rsidRPr="00105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6436" w:rsidRPr="00271F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>Jan Rosner</w:t>
      </w:r>
      <w:r w:rsidR="00EA7D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>, Associate Professor and Consultant Neurologist, Danish Pain Research Center, Department of Clinical Medicine, Aarhus University</w:t>
      </w:r>
    </w:p>
    <w:p w14:paraId="22D97DF1" w14:textId="77777777" w:rsidR="00E5082F" w:rsidRDefault="00E5082F" w:rsidP="00105CD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BD041B1" w14:textId="52649058" w:rsidR="004E43B6" w:rsidRPr="00105CD1" w:rsidRDefault="00B459CA" w:rsidP="00105CD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5CD1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="00BD461F" w:rsidRPr="00105CD1">
        <w:rPr>
          <w:rFonts w:ascii="Times New Roman" w:hAnsi="Times New Roman" w:cs="Times New Roman"/>
          <w:sz w:val="24"/>
          <w:szCs w:val="24"/>
          <w:lang w:val="en-US"/>
        </w:rPr>
        <w:t>30-</w:t>
      </w:r>
      <w:r w:rsidRPr="00105CD1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="00BD461F" w:rsidRPr="00105CD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9160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05CD1">
        <w:rPr>
          <w:rFonts w:ascii="Times New Roman" w:hAnsi="Times New Roman" w:cs="Times New Roman"/>
          <w:sz w:val="24"/>
          <w:szCs w:val="24"/>
          <w:lang w:val="en-US"/>
        </w:rPr>
        <w:t xml:space="preserve">: Break </w:t>
      </w:r>
    </w:p>
    <w:p w14:paraId="6D8DFCAF" w14:textId="77777777" w:rsidR="00E5082F" w:rsidRDefault="00E5082F" w:rsidP="00105CD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F9B304" w14:textId="77777777" w:rsidR="001B2309" w:rsidRDefault="00B459CA" w:rsidP="00710DE3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5CD1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="00EE0B59" w:rsidRPr="00105CD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21B6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05CD1">
        <w:rPr>
          <w:rFonts w:ascii="Times New Roman" w:hAnsi="Times New Roman" w:cs="Times New Roman"/>
          <w:sz w:val="24"/>
          <w:szCs w:val="24"/>
          <w:lang w:val="en-US"/>
        </w:rPr>
        <w:t>-11.</w:t>
      </w:r>
      <w:r w:rsidR="00EE0B59" w:rsidRPr="00105CD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75D9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05CD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54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94">
        <w:rPr>
          <w:rFonts w:ascii="Times New Roman" w:hAnsi="Times New Roman" w:cs="Times New Roman"/>
          <w:sz w:val="24"/>
          <w:szCs w:val="24"/>
          <w:lang w:val="en-US"/>
        </w:rPr>
        <w:t xml:space="preserve">Clinical </w:t>
      </w:r>
      <w:r w:rsidR="00710DE3">
        <w:rPr>
          <w:rFonts w:ascii="Times New Roman" w:hAnsi="Times New Roman" w:cs="Times New Roman"/>
          <w:sz w:val="24"/>
          <w:szCs w:val="24"/>
          <w:lang w:val="en-US"/>
        </w:rPr>
        <w:t xml:space="preserve">assessment and </w:t>
      </w:r>
      <w:r w:rsidRPr="00470794">
        <w:rPr>
          <w:rFonts w:ascii="Times New Roman" w:hAnsi="Times New Roman" w:cs="Times New Roman"/>
          <w:sz w:val="24"/>
          <w:szCs w:val="24"/>
          <w:lang w:val="en-US"/>
        </w:rPr>
        <w:t>differentiation between types of pain</w:t>
      </w:r>
      <w:r w:rsidR="00710DE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</w:p>
    <w:p w14:paraId="48CC410C" w14:textId="3D3CE05D" w:rsidR="004E43B6" w:rsidRPr="00710DE3" w:rsidRDefault="00710DE3" w:rsidP="00710D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</w:pPr>
      <w:r w:rsidRPr="008916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>Jan Rosner</w:t>
      </w:r>
      <w:r w:rsidR="00EA7D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>, Associate Professor and Consultant Neurologist, Danish Pain Research Center, Department of Clinical Medicine, Aarhus University</w:t>
      </w:r>
    </w:p>
    <w:p w14:paraId="1F0D8392" w14:textId="77777777" w:rsidR="00D21B67" w:rsidRDefault="00D21B67" w:rsidP="00105CD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FCCB1A" w14:textId="77777777" w:rsidR="00761EC0" w:rsidRPr="00FF45B6" w:rsidRDefault="00664A9A" w:rsidP="00664A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</w:pPr>
      <w:r w:rsidRPr="00FF45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>11.15-12.00: Evidence-based treatment of neuropathic pain (peripheral and central)</w:t>
      </w:r>
    </w:p>
    <w:p w14:paraId="071CF1ED" w14:textId="122704B7" w:rsidR="00664A9A" w:rsidRDefault="00664A9A" w:rsidP="00664A9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16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>Jan Rosner</w:t>
      </w:r>
      <w:r w:rsidR="00EA7D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>, Associate Professor and Consultant Neurologist, Danish Pain Research Center, Department of Clinical Medicine, Aarhus University</w:t>
      </w:r>
    </w:p>
    <w:p w14:paraId="08F1FDCB" w14:textId="77777777" w:rsidR="00685317" w:rsidRDefault="00685317" w:rsidP="00105CD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43641E" w14:textId="620EF0E4" w:rsidR="00D21B67" w:rsidRDefault="005D6C0A" w:rsidP="00D21B6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>12.00-12</w:t>
      </w:r>
      <w:r w:rsidR="00D21B67" w:rsidRPr="00845B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>.45: Lunch</w:t>
      </w:r>
    </w:p>
    <w:p w14:paraId="5E00C943" w14:textId="77777777" w:rsidR="004E2DCA" w:rsidRDefault="004E2DCA" w:rsidP="00D21B6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</w:pPr>
    </w:p>
    <w:p w14:paraId="4B5D271A" w14:textId="2A43E662" w:rsidR="00050D5A" w:rsidRPr="00794179" w:rsidRDefault="00D21B67" w:rsidP="002277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nb-NO"/>
          <w14:ligatures w14:val="none"/>
        </w:rPr>
      </w:pPr>
      <w:r w:rsidRPr="00845B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>12.45-13.</w:t>
      </w:r>
      <w:r w:rsidR="008C2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>15</w:t>
      </w:r>
      <w:r w:rsidRPr="00845B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 xml:space="preserve">: </w:t>
      </w:r>
      <w:r w:rsidR="00227714" w:rsidRPr="00845B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>Potential mechanisms of action in relation to Botulinum toxin type A in pain management</w:t>
      </w:r>
      <w:r w:rsidR="009654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>.</w:t>
      </w:r>
      <w:r w:rsidR="00227714" w:rsidRPr="00845B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 xml:space="preserve"> </w:t>
      </w:r>
      <w:r w:rsidR="00227714" w:rsidRPr="004512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nb-NO"/>
          <w14:ligatures w14:val="none"/>
        </w:rPr>
        <w:t>Senior Consultant Bo Biering-Sørensen</w:t>
      </w:r>
      <w:r w:rsidR="00794179" w:rsidRPr="004512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</w:t>
      </w:r>
    </w:p>
    <w:p w14:paraId="0D9B928F" w14:textId="1BBBC814" w:rsidR="0065117F" w:rsidRPr="00832E38" w:rsidRDefault="00F74DD1" w:rsidP="0065117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13.15-</w:t>
      </w:r>
      <w:r w:rsidR="00125AB6">
        <w:rPr>
          <w:rFonts w:ascii="Times New Roman" w:hAnsi="Times New Roman" w:cs="Times New Roman"/>
          <w:sz w:val="24"/>
          <w:szCs w:val="24"/>
          <w:lang w:val="en-US"/>
        </w:rPr>
        <w:t>14.15</w:t>
      </w:r>
      <w:r w:rsidR="00651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6FD8">
        <w:rPr>
          <w:rFonts w:ascii="Times New Roman" w:hAnsi="Times New Roman" w:cs="Times New Roman"/>
          <w:sz w:val="24"/>
          <w:szCs w:val="24"/>
          <w:lang w:val="en-US"/>
        </w:rPr>
        <w:t xml:space="preserve">Procedures in clinical practice. </w:t>
      </w:r>
      <w:r w:rsidR="0065117F" w:rsidRPr="00105CD1">
        <w:rPr>
          <w:rFonts w:ascii="Times New Roman" w:hAnsi="Times New Roman" w:cs="Times New Roman"/>
          <w:sz w:val="24"/>
          <w:szCs w:val="24"/>
          <w:lang w:val="en-US"/>
        </w:rPr>
        <w:t>Patient treatments and</w:t>
      </w:r>
      <w:r w:rsidR="00CF0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117F" w:rsidRPr="00105CD1">
        <w:rPr>
          <w:rFonts w:ascii="Times New Roman" w:hAnsi="Times New Roman" w:cs="Times New Roman"/>
          <w:sz w:val="24"/>
          <w:szCs w:val="24"/>
          <w:lang w:val="en-US"/>
        </w:rPr>
        <w:t xml:space="preserve">interaction with the participants. </w:t>
      </w:r>
      <w:r w:rsidR="0065117F" w:rsidRPr="00832E38">
        <w:rPr>
          <w:rFonts w:ascii="Times New Roman" w:hAnsi="Times New Roman" w:cs="Times New Roman"/>
          <w:sz w:val="24"/>
          <w:szCs w:val="24"/>
          <w:lang w:val="en-US"/>
        </w:rPr>
        <w:t>Bo Biering Sørensen</w:t>
      </w:r>
      <w:r w:rsidR="00E266CC" w:rsidRPr="00832E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41EDC" w:rsidRPr="00832E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>Jan Rosner</w:t>
      </w:r>
      <w:r w:rsidR="00E266CC" w:rsidRPr="00832E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 xml:space="preserve"> and Maja Villseth</w:t>
      </w:r>
    </w:p>
    <w:p w14:paraId="79FF3764" w14:textId="77777777" w:rsidR="00832E38" w:rsidRDefault="00D82AD5" w:rsidP="00832E38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</w:pPr>
      <w:proofErr w:type="spellStart"/>
      <w:r w:rsidRPr="00832E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>Pasient</w:t>
      </w:r>
      <w:proofErr w:type="spellEnd"/>
      <w:r w:rsidRPr="00832E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 xml:space="preserve"> 1: </w:t>
      </w:r>
      <w:r w:rsidR="00832E38" w:rsidRPr="004512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>Trigeminus ne</w:t>
      </w:r>
      <w:r w:rsidR="00832E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>uralgia</w:t>
      </w:r>
      <w:r w:rsidR="00832E38" w:rsidRPr="004512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>.</w:t>
      </w:r>
    </w:p>
    <w:p w14:paraId="7FC5AD67" w14:textId="77777777" w:rsidR="00832E38" w:rsidRPr="00832E38" w:rsidRDefault="00D82AD5" w:rsidP="00832E38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</w:pPr>
      <w:proofErr w:type="spellStart"/>
      <w:r w:rsidRPr="009252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>Pasient</w:t>
      </w:r>
      <w:proofErr w:type="spellEnd"/>
      <w:r w:rsidRPr="009252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 xml:space="preserve"> 2</w:t>
      </w:r>
      <w:r w:rsidR="001B583C" w:rsidRPr="009252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 xml:space="preserve">: </w:t>
      </w:r>
      <w:r w:rsidR="00832E38" w:rsidRPr="00832E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>Postherpetic neuralgia.</w:t>
      </w:r>
    </w:p>
    <w:p w14:paraId="24A426B6" w14:textId="24523DDC" w:rsidR="00965456" w:rsidRPr="0092527A" w:rsidRDefault="00965456" w:rsidP="00105CD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0F96F37" w14:textId="77777777" w:rsidR="00E51C2E" w:rsidRPr="00105CD1" w:rsidRDefault="00E51C2E" w:rsidP="00E51C2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5CD1">
        <w:rPr>
          <w:rFonts w:ascii="Times New Roman" w:hAnsi="Times New Roman" w:cs="Times New Roman"/>
          <w:sz w:val="24"/>
          <w:szCs w:val="24"/>
          <w:lang w:val="en-US"/>
        </w:rPr>
        <w:t>14.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105CD1">
        <w:rPr>
          <w:rFonts w:ascii="Times New Roman" w:hAnsi="Times New Roman" w:cs="Times New Roman"/>
          <w:sz w:val="24"/>
          <w:szCs w:val="24"/>
          <w:lang w:val="en-US"/>
        </w:rPr>
        <w:t>-14.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105CD1">
        <w:rPr>
          <w:rFonts w:ascii="Times New Roman" w:hAnsi="Times New Roman" w:cs="Times New Roman"/>
          <w:sz w:val="24"/>
          <w:szCs w:val="24"/>
          <w:lang w:val="en-US"/>
        </w:rPr>
        <w:t xml:space="preserve">: Break </w:t>
      </w:r>
    </w:p>
    <w:p w14:paraId="7ED94A04" w14:textId="77777777" w:rsidR="00E51C2E" w:rsidRPr="006362D7" w:rsidRDefault="00E51C2E" w:rsidP="00105CD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ED2DFD" w14:textId="6F915F12" w:rsidR="00E51C2E" w:rsidRDefault="00E52726" w:rsidP="00105CD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4D75">
        <w:rPr>
          <w:rFonts w:ascii="Times New Roman" w:hAnsi="Times New Roman" w:cs="Times New Roman"/>
          <w:sz w:val="24"/>
          <w:szCs w:val="24"/>
          <w:lang w:val="en-US"/>
        </w:rPr>
        <w:t>14.30-</w:t>
      </w:r>
      <w:r w:rsidR="000C4D75" w:rsidRPr="000C4D75">
        <w:rPr>
          <w:rFonts w:ascii="Times New Roman" w:hAnsi="Times New Roman" w:cs="Times New Roman"/>
          <w:sz w:val="24"/>
          <w:szCs w:val="24"/>
          <w:lang w:val="en-US"/>
        </w:rPr>
        <w:t xml:space="preserve">14.45 </w:t>
      </w:r>
      <w:r w:rsidR="002D17E2">
        <w:rPr>
          <w:rFonts w:ascii="Times New Roman" w:hAnsi="Times New Roman" w:cs="Times New Roman"/>
          <w:sz w:val="24"/>
          <w:szCs w:val="24"/>
          <w:lang w:val="en-US"/>
        </w:rPr>
        <w:t xml:space="preserve">Pharmacogenetic </w:t>
      </w:r>
      <w:r w:rsidR="00472E1C"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="009E34D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0C4D75" w:rsidRPr="000C4D75">
        <w:rPr>
          <w:rFonts w:ascii="Times New Roman" w:hAnsi="Times New Roman" w:cs="Times New Roman"/>
          <w:sz w:val="24"/>
          <w:szCs w:val="24"/>
          <w:lang w:val="en-US"/>
        </w:rPr>
        <w:t>CYP. Senior Consultant M</w:t>
      </w:r>
      <w:r w:rsidR="000C4D75">
        <w:rPr>
          <w:rFonts w:ascii="Times New Roman" w:hAnsi="Times New Roman" w:cs="Times New Roman"/>
          <w:sz w:val="24"/>
          <w:szCs w:val="24"/>
          <w:lang w:val="en-US"/>
        </w:rPr>
        <w:t>aja Villseth</w:t>
      </w:r>
    </w:p>
    <w:p w14:paraId="13ED956C" w14:textId="77777777" w:rsidR="00BD5CFB" w:rsidRDefault="00BD5CFB" w:rsidP="00105CD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9E4BEEF" w14:textId="40666686" w:rsidR="00BD5CFB" w:rsidRDefault="00BD5CFB" w:rsidP="00105CD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14.45-15.45 </w:t>
      </w:r>
      <w:r w:rsidR="0092527A">
        <w:rPr>
          <w:rFonts w:ascii="Times New Roman" w:hAnsi="Times New Roman" w:cs="Times New Roman"/>
          <w:sz w:val="24"/>
          <w:szCs w:val="24"/>
          <w:lang w:val="en-US"/>
        </w:rPr>
        <w:t>More p</w:t>
      </w:r>
      <w:r w:rsidR="00A13A95" w:rsidRPr="00105CD1">
        <w:rPr>
          <w:rFonts w:ascii="Times New Roman" w:hAnsi="Times New Roman" w:cs="Times New Roman"/>
          <w:sz w:val="24"/>
          <w:szCs w:val="24"/>
          <w:lang w:val="en-US"/>
        </w:rPr>
        <w:t>atient treatments</w:t>
      </w:r>
      <w:r w:rsidR="004A50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5E07">
        <w:rPr>
          <w:rFonts w:ascii="Times New Roman" w:hAnsi="Times New Roman" w:cs="Times New Roman"/>
          <w:sz w:val="24"/>
          <w:szCs w:val="24"/>
          <w:lang w:val="en-US"/>
        </w:rPr>
        <w:t>and discussion. Landing treatment protocols.</w:t>
      </w:r>
    </w:p>
    <w:p w14:paraId="4027F151" w14:textId="426CB5F9" w:rsidR="004A50A0" w:rsidRPr="00BE1E80" w:rsidRDefault="004A50A0" w:rsidP="004A50A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nb-NO"/>
          <w14:ligatures w14:val="none"/>
        </w:rPr>
      </w:pPr>
      <w:r w:rsidRPr="00BE1E80">
        <w:rPr>
          <w:rFonts w:ascii="Times New Roman" w:hAnsi="Times New Roman" w:cs="Times New Roman"/>
          <w:sz w:val="24"/>
          <w:szCs w:val="24"/>
        </w:rPr>
        <w:t xml:space="preserve">Bo Biering Sørensen, </w:t>
      </w:r>
      <w:r w:rsidRPr="00BE1E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nb-NO"/>
          <w14:ligatures w14:val="none"/>
        </w:rPr>
        <w:t>Jan Rosner and Maja Villseth</w:t>
      </w:r>
    </w:p>
    <w:p w14:paraId="4518CC8C" w14:textId="668F592F" w:rsidR="00BE1E80" w:rsidRPr="00832E38" w:rsidRDefault="00D82AD5" w:rsidP="004A50A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12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>Pasient</w:t>
      </w:r>
      <w:proofErr w:type="spellEnd"/>
      <w:r w:rsidR="00BE1E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 xml:space="preserve"> 3</w:t>
      </w:r>
      <w:r w:rsidRPr="004512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 xml:space="preserve">: </w:t>
      </w:r>
      <w:r w:rsidR="00832E38" w:rsidRPr="009252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>Pain related to scar/su</w:t>
      </w:r>
      <w:r w:rsidR="00B713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>r</w:t>
      </w:r>
      <w:r w:rsidR="00832E38" w:rsidRPr="009252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>gery/wound</w:t>
      </w:r>
      <w:r w:rsidR="00005E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>.</w:t>
      </w:r>
    </w:p>
    <w:p w14:paraId="6C1D6E93" w14:textId="245D4C46" w:rsidR="004A50A0" w:rsidRDefault="00D82AD5" w:rsidP="00105CD1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</w:pPr>
      <w:proofErr w:type="spellStart"/>
      <w:r w:rsidRPr="004512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>Pasient</w:t>
      </w:r>
      <w:proofErr w:type="spellEnd"/>
      <w:r w:rsidRPr="004512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 xml:space="preserve"> </w:t>
      </w:r>
      <w:r w:rsidR="00BE1E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>4</w:t>
      </w:r>
      <w:r w:rsidR="001B583C" w:rsidRPr="004512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>:</w:t>
      </w:r>
      <w:r w:rsidR="00BE1E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 xml:space="preserve"> </w:t>
      </w:r>
      <w:r w:rsidR="004C1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>CRPS after trauma to the ulnar nerve</w:t>
      </w:r>
      <w:r w:rsidR="00005E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nb-NO"/>
          <w14:ligatures w14:val="none"/>
        </w:rPr>
        <w:t>.</w:t>
      </w:r>
    </w:p>
    <w:p w14:paraId="6F0FD499" w14:textId="77777777" w:rsidR="004C12F1" w:rsidRPr="00451242" w:rsidRDefault="004C12F1" w:rsidP="00105CD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216972" w14:textId="77777777" w:rsidR="006C4BE5" w:rsidRPr="005C1F39" w:rsidRDefault="006C4BE5" w:rsidP="006C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1F39">
        <w:rPr>
          <w:rFonts w:ascii="Times New Roman" w:hAnsi="Times New Roman" w:cs="Times New Roman"/>
          <w:sz w:val="24"/>
          <w:szCs w:val="24"/>
        </w:rPr>
        <w:t>15.45-16.00: Summary and Evaluation</w:t>
      </w:r>
    </w:p>
    <w:p w14:paraId="06ECB9FC" w14:textId="0FBDAEEA" w:rsidR="00A234CD" w:rsidRPr="00A234CD" w:rsidRDefault="00A234CD" w:rsidP="00005E06">
      <w:pPr>
        <w:pStyle w:val="ListParagraph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A234CD" w:rsidRPr="00A2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6B1D"/>
    <w:multiLevelType w:val="hybridMultilevel"/>
    <w:tmpl w:val="541AF3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124B8"/>
    <w:multiLevelType w:val="hybridMultilevel"/>
    <w:tmpl w:val="C8C49D20"/>
    <w:lvl w:ilvl="0" w:tplc="57E46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544A6"/>
    <w:multiLevelType w:val="hybridMultilevel"/>
    <w:tmpl w:val="05D4F1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252064"/>
    <w:multiLevelType w:val="hybridMultilevel"/>
    <w:tmpl w:val="49302E14"/>
    <w:lvl w:ilvl="0" w:tplc="907C781C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E3911"/>
    <w:multiLevelType w:val="hybridMultilevel"/>
    <w:tmpl w:val="B8B0E890"/>
    <w:lvl w:ilvl="0" w:tplc="BB48716C">
      <w:start w:val="15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F81CD8"/>
    <w:multiLevelType w:val="hybridMultilevel"/>
    <w:tmpl w:val="72B88D78"/>
    <w:lvl w:ilvl="0" w:tplc="294A53E2">
      <w:start w:val="1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2A463D"/>
    <w:multiLevelType w:val="hybridMultilevel"/>
    <w:tmpl w:val="7402DFB0"/>
    <w:lvl w:ilvl="0" w:tplc="294A53E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721446">
    <w:abstractNumId w:val="6"/>
  </w:num>
  <w:num w:numId="2" w16cid:durableId="1669671811">
    <w:abstractNumId w:val="5"/>
  </w:num>
  <w:num w:numId="3" w16cid:durableId="1736775411">
    <w:abstractNumId w:val="0"/>
  </w:num>
  <w:num w:numId="4" w16cid:durableId="494733136">
    <w:abstractNumId w:val="2"/>
  </w:num>
  <w:num w:numId="5" w16cid:durableId="790392540">
    <w:abstractNumId w:val="3"/>
  </w:num>
  <w:num w:numId="6" w16cid:durableId="1065303002">
    <w:abstractNumId w:val="4"/>
  </w:num>
  <w:num w:numId="7" w16cid:durableId="864950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6A"/>
    <w:rsid w:val="00000FB0"/>
    <w:rsid w:val="0000245F"/>
    <w:rsid w:val="00005E06"/>
    <w:rsid w:val="00024CCD"/>
    <w:rsid w:val="00032E26"/>
    <w:rsid w:val="00033F04"/>
    <w:rsid w:val="00050D5A"/>
    <w:rsid w:val="000658AB"/>
    <w:rsid w:val="0007123F"/>
    <w:rsid w:val="000B1BED"/>
    <w:rsid w:val="000B4041"/>
    <w:rsid w:val="000B6C9A"/>
    <w:rsid w:val="000C4D75"/>
    <w:rsid w:val="000E6436"/>
    <w:rsid w:val="000F7691"/>
    <w:rsid w:val="00105CD1"/>
    <w:rsid w:val="00112F54"/>
    <w:rsid w:val="00117802"/>
    <w:rsid w:val="00125AB6"/>
    <w:rsid w:val="001404E7"/>
    <w:rsid w:val="001472D7"/>
    <w:rsid w:val="001510DA"/>
    <w:rsid w:val="001741DA"/>
    <w:rsid w:val="00183C0D"/>
    <w:rsid w:val="001B2309"/>
    <w:rsid w:val="001B583C"/>
    <w:rsid w:val="001C0B35"/>
    <w:rsid w:val="001C6D88"/>
    <w:rsid w:val="001E5D59"/>
    <w:rsid w:val="00227714"/>
    <w:rsid w:val="00227CAE"/>
    <w:rsid w:val="002316BB"/>
    <w:rsid w:val="0023325A"/>
    <w:rsid w:val="00242878"/>
    <w:rsid w:val="0025525F"/>
    <w:rsid w:val="00271F3E"/>
    <w:rsid w:val="00285D53"/>
    <w:rsid w:val="002978BD"/>
    <w:rsid w:val="002D17E2"/>
    <w:rsid w:val="002E770A"/>
    <w:rsid w:val="002F31DF"/>
    <w:rsid w:val="003135CD"/>
    <w:rsid w:val="00320338"/>
    <w:rsid w:val="003523CB"/>
    <w:rsid w:val="003900D9"/>
    <w:rsid w:val="00390E9B"/>
    <w:rsid w:val="003A2EAB"/>
    <w:rsid w:val="003B6B62"/>
    <w:rsid w:val="003C38DB"/>
    <w:rsid w:val="003E504A"/>
    <w:rsid w:val="004077D1"/>
    <w:rsid w:val="00443947"/>
    <w:rsid w:val="004470D5"/>
    <w:rsid w:val="004472AC"/>
    <w:rsid w:val="00451242"/>
    <w:rsid w:val="00470794"/>
    <w:rsid w:val="00472E1C"/>
    <w:rsid w:val="004979BA"/>
    <w:rsid w:val="004A3423"/>
    <w:rsid w:val="004A50A0"/>
    <w:rsid w:val="004B0E50"/>
    <w:rsid w:val="004B7AF0"/>
    <w:rsid w:val="004C12F1"/>
    <w:rsid w:val="004D6E64"/>
    <w:rsid w:val="004D70AB"/>
    <w:rsid w:val="004E2DCA"/>
    <w:rsid w:val="004E3C97"/>
    <w:rsid w:val="004E43B6"/>
    <w:rsid w:val="004F7FB3"/>
    <w:rsid w:val="00503A23"/>
    <w:rsid w:val="00543D58"/>
    <w:rsid w:val="00543DAD"/>
    <w:rsid w:val="00552907"/>
    <w:rsid w:val="005623F3"/>
    <w:rsid w:val="00564118"/>
    <w:rsid w:val="0056713C"/>
    <w:rsid w:val="00571BFE"/>
    <w:rsid w:val="00590FD2"/>
    <w:rsid w:val="005C1F39"/>
    <w:rsid w:val="005D0C47"/>
    <w:rsid w:val="005D6C0A"/>
    <w:rsid w:val="005E3335"/>
    <w:rsid w:val="00605B65"/>
    <w:rsid w:val="00626FC5"/>
    <w:rsid w:val="00631EF6"/>
    <w:rsid w:val="006362D7"/>
    <w:rsid w:val="00637C62"/>
    <w:rsid w:val="006424A4"/>
    <w:rsid w:val="0065117F"/>
    <w:rsid w:val="00664A9A"/>
    <w:rsid w:val="00667714"/>
    <w:rsid w:val="00685317"/>
    <w:rsid w:val="00694B9F"/>
    <w:rsid w:val="006B239F"/>
    <w:rsid w:val="006C4BE5"/>
    <w:rsid w:val="006F011E"/>
    <w:rsid w:val="00701A0C"/>
    <w:rsid w:val="00710DE3"/>
    <w:rsid w:val="00714E96"/>
    <w:rsid w:val="00723229"/>
    <w:rsid w:val="00723528"/>
    <w:rsid w:val="00741EDC"/>
    <w:rsid w:val="00761EC0"/>
    <w:rsid w:val="007774A4"/>
    <w:rsid w:val="0078101F"/>
    <w:rsid w:val="00782BC9"/>
    <w:rsid w:val="007936B2"/>
    <w:rsid w:val="00794179"/>
    <w:rsid w:val="007D4167"/>
    <w:rsid w:val="007D7BF5"/>
    <w:rsid w:val="007E365E"/>
    <w:rsid w:val="007E789D"/>
    <w:rsid w:val="007F50DA"/>
    <w:rsid w:val="007F5C13"/>
    <w:rsid w:val="00801146"/>
    <w:rsid w:val="0081575B"/>
    <w:rsid w:val="00832E38"/>
    <w:rsid w:val="00845BC5"/>
    <w:rsid w:val="00887E68"/>
    <w:rsid w:val="00891601"/>
    <w:rsid w:val="008A2F72"/>
    <w:rsid w:val="008B2E38"/>
    <w:rsid w:val="008B432D"/>
    <w:rsid w:val="008B7F07"/>
    <w:rsid w:val="008C2A92"/>
    <w:rsid w:val="008D5AD2"/>
    <w:rsid w:val="008E3D4F"/>
    <w:rsid w:val="008E554C"/>
    <w:rsid w:val="008F7ED6"/>
    <w:rsid w:val="00907EBD"/>
    <w:rsid w:val="0092527A"/>
    <w:rsid w:val="009404EE"/>
    <w:rsid w:val="009440DC"/>
    <w:rsid w:val="00946B18"/>
    <w:rsid w:val="00954214"/>
    <w:rsid w:val="009560EB"/>
    <w:rsid w:val="0096391B"/>
    <w:rsid w:val="00964DFD"/>
    <w:rsid w:val="00965456"/>
    <w:rsid w:val="0099584B"/>
    <w:rsid w:val="00996006"/>
    <w:rsid w:val="009B1966"/>
    <w:rsid w:val="009B21C6"/>
    <w:rsid w:val="009C0A59"/>
    <w:rsid w:val="009E1762"/>
    <w:rsid w:val="009E34D9"/>
    <w:rsid w:val="009E3FA7"/>
    <w:rsid w:val="00A13A95"/>
    <w:rsid w:val="00A234CD"/>
    <w:rsid w:val="00A25BFA"/>
    <w:rsid w:val="00A4316C"/>
    <w:rsid w:val="00AA50F9"/>
    <w:rsid w:val="00AB58D8"/>
    <w:rsid w:val="00AC53D8"/>
    <w:rsid w:val="00AD5F0D"/>
    <w:rsid w:val="00AE2C67"/>
    <w:rsid w:val="00AE7071"/>
    <w:rsid w:val="00B11059"/>
    <w:rsid w:val="00B11E82"/>
    <w:rsid w:val="00B21871"/>
    <w:rsid w:val="00B264D0"/>
    <w:rsid w:val="00B459CA"/>
    <w:rsid w:val="00B7132E"/>
    <w:rsid w:val="00B91036"/>
    <w:rsid w:val="00B9499E"/>
    <w:rsid w:val="00BB7742"/>
    <w:rsid w:val="00BC1967"/>
    <w:rsid w:val="00BD3939"/>
    <w:rsid w:val="00BD461F"/>
    <w:rsid w:val="00BD5CFB"/>
    <w:rsid w:val="00BE1E80"/>
    <w:rsid w:val="00BE7112"/>
    <w:rsid w:val="00C0022F"/>
    <w:rsid w:val="00C05E07"/>
    <w:rsid w:val="00C21C9A"/>
    <w:rsid w:val="00C22735"/>
    <w:rsid w:val="00C30158"/>
    <w:rsid w:val="00C763FD"/>
    <w:rsid w:val="00C77443"/>
    <w:rsid w:val="00C8433C"/>
    <w:rsid w:val="00CA14CB"/>
    <w:rsid w:val="00CE51AF"/>
    <w:rsid w:val="00CF0A43"/>
    <w:rsid w:val="00CF426A"/>
    <w:rsid w:val="00D21B67"/>
    <w:rsid w:val="00D25D26"/>
    <w:rsid w:val="00D43D38"/>
    <w:rsid w:val="00D51C29"/>
    <w:rsid w:val="00D52FE4"/>
    <w:rsid w:val="00D5571D"/>
    <w:rsid w:val="00D71FDE"/>
    <w:rsid w:val="00D766DE"/>
    <w:rsid w:val="00D82AD5"/>
    <w:rsid w:val="00D9266A"/>
    <w:rsid w:val="00D938BE"/>
    <w:rsid w:val="00DA3074"/>
    <w:rsid w:val="00DD3E6C"/>
    <w:rsid w:val="00E075B1"/>
    <w:rsid w:val="00E266CC"/>
    <w:rsid w:val="00E5082F"/>
    <w:rsid w:val="00E51C2E"/>
    <w:rsid w:val="00E52726"/>
    <w:rsid w:val="00E531F3"/>
    <w:rsid w:val="00E56346"/>
    <w:rsid w:val="00E635C5"/>
    <w:rsid w:val="00E829F9"/>
    <w:rsid w:val="00E9606F"/>
    <w:rsid w:val="00E96FD8"/>
    <w:rsid w:val="00EA7D2D"/>
    <w:rsid w:val="00ED6432"/>
    <w:rsid w:val="00ED7584"/>
    <w:rsid w:val="00EE0B59"/>
    <w:rsid w:val="00EE3866"/>
    <w:rsid w:val="00EF017E"/>
    <w:rsid w:val="00EF7665"/>
    <w:rsid w:val="00F322BF"/>
    <w:rsid w:val="00F63149"/>
    <w:rsid w:val="00F67078"/>
    <w:rsid w:val="00F72BA6"/>
    <w:rsid w:val="00F73F5C"/>
    <w:rsid w:val="00F74DD1"/>
    <w:rsid w:val="00F75D98"/>
    <w:rsid w:val="00F9100B"/>
    <w:rsid w:val="00FD0DD6"/>
    <w:rsid w:val="00FE257E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CE217E"/>
  <w15:chartTrackingRefBased/>
  <w15:docId w15:val="{F5CFD0BF-DA30-4A4F-9F19-4E74A0CD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B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4BE5"/>
    <w:pPr>
      <w:ind w:left="720"/>
      <w:contextualSpacing/>
    </w:pPr>
  </w:style>
  <w:style w:type="paragraph" w:styleId="Revision">
    <w:name w:val="Revision"/>
    <w:hidden/>
    <w:uiPriority w:val="99"/>
    <w:semiHidden/>
    <w:rsid w:val="00EA7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Villseth</dc:creator>
  <cp:keywords/>
  <dc:description/>
  <cp:lastModifiedBy>Asher Lou</cp:lastModifiedBy>
  <cp:revision>3</cp:revision>
  <dcterms:created xsi:type="dcterms:W3CDTF">2024-02-19T08:09:00Z</dcterms:created>
  <dcterms:modified xsi:type="dcterms:W3CDTF">2024-02-19T08:10:00Z</dcterms:modified>
</cp:coreProperties>
</file>